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14C0" w14:textId="77777777" w:rsidR="00133419" w:rsidRDefault="00133419" w:rsidP="00133419">
      <w:pPr>
        <w:ind w:firstLineChars="800" w:firstLine="289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上海应用技术大学</w:t>
      </w:r>
    </w:p>
    <w:p w14:paraId="62FAD247" w14:textId="4E0695C0" w:rsidR="00133419" w:rsidRDefault="00543575" w:rsidP="00543575">
      <w:pPr>
        <w:ind w:firstLineChars="900" w:firstLine="289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产品设计</w:t>
      </w:r>
      <w:r w:rsidR="00133419">
        <w:rPr>
          <w:rFonts w:hint="eastAsia"/>
          <w:b/>
          <w:bCs/>
          <w:sz w:val="32"/>
          <w:szCs w:val="32"/>
        </w:rPr>
        <w:t>(中本贯通)</w:t>
      </w:r>
    </w:p>
    <w:p w14:paraId="4B61E767" w14:textId="1DF2AF3F" w:rsidR="00133419" w:rsidRDefault="00133419" w:rsidP="00FA3701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《产品</w:t>
      </w:r>
      <w:r w:rsidR="00FA3701">
        <w:rPr>
          <w:rFonts w:hint="eastAsia"/>
          <w:b/>
          <w:bCs/>
          <w:sz w:val="32"/>
          <w:szCs w:val="32"/>
        </w:rPr>
        <w:t>快题</w:t>
      </w:r>
      <w:r>
        <w:rPr>
          <w:rFonts w:hint="eastAsia"/>
          <w:b/>
          <w:bCs/>
          <w:sz w:val="32"/>
          <w:szCs w:val="32"/>
        </w:rPr>
        <w:t>设计</w:t>
      </w:r>
      <w:r w:rsidR="00DB1C0A">
        <w:rPr>
          <w:b/>
          <w:bCs/>
          <w:sz w:val="32"/>
          <w:szCs w:val="32"/>
        </w:rPr>
        <w:t>—</w:t>
      </w:r>
      <w:r w:rsidR="00DB1C0A">
        <w:rPr>
          <w:rFonts w:hint="eastAsia"/>
          <w:b/>
          <w:bCs/>
          <w:sz w:val="32"/>
          <w:szCs w:val="32"/>
        </w:rPr>
        <w:t>专业技能操作</w:t>
      </w:r>
      <w:r>
        <w:rPr>
          <w:rFonts w:hint="eastAsia"/>
          <w:b/>
          <w:bCs/>
          <w:sz w:val="32"/>
          <w:szCs w:val="32"/>
        </w:rPr>
        <w:t>》考试大纲</w:t>
      </w:r>
    </w:p>
    <w:p w14:paraId="7BF00D03" w14:textId="77777777" w:rsidR="00925969" w:rsidRPr="00133419" w:rsidRDefault="00925969"/>
    <w:p w14:paraId="428CE54E" w14:textId="77777777" w:rsidR="00925969" w:rsidRPr="00F24D39" w:rsidRDefault="001076CC">
      <w:pPr>
        <w:rPr>
          <w:b/>
          <w:bCs/>
        </w:rPr>
      </w:pPr>
      <w:r w:rsidRPr="00F24D39">
        <w:rPr>
          <w:rFonts w:hint="eastAsia"/>
          <w:b/>
          <w:bCs/>
        </w:rPr>
        <w:t>一、考试的性质</w:t>
      </w:r>
    </w:p>
    <w:p w14:paraId="3B5FC629" w14:textId="12608868" w:rsidR="00925969" w:rsidRPr="00F24D39" w:rsidRDefault="001076CC" w:rsidP="00F24D39">
      <w:pPr>
        <w:spacing w:line="360" w:lineRule="auto"/>
        <w:ind w:firstLineChars="150" w:firstLine="360"/>
      </w:pPr>
      <w:r w:rsidRPr="00F24D39">
        <w:rPr>
          <w:rFonts w:hint="eastAsia"/>
        </w:rPr>
        <w:t>《</w:t>
      </w:r>
      <w:r w:rsidR="00FA3701" w:rsidRPr="00F24D39">
        <w:rPr>
          <w:rFonts w:hint="eastAsia"/>
        </w:rPr>
        <w:t>产品快题设计</w:t>
      </w:r>
      <w:r w:rsidR="00DB1C0A">
        <w:t>—</w:t>
      </w:r>
      <w:r w:rsidR="00DB1C0A">
        <w:rPr>
          <w:rFonts w:hint="eastAsia"/>
        </w:rPr>
        <w:t>专业技能操作</w:t>
      </w:r>
      <w:r w:rsidRPr="00F24D39">
        <w:rPr>
          <w:rFonts w:hint="eastAsia"/>
        </w:rPr>
        <w:t>》考试大纲仅适用于上海市材料工程学校202</w:t>
      </w:r>
      <w:r w:rsidR="00133419" w:rsidRPr="00F24D39">
        <w:t>5</w:t>
      </w:r>
      <w:r w:rsidRPr="00F24D39">
        <w:rPr>
          <w:rFonts w:hint="eastAsia"/>
        </w:rPr>
        <w:t>年</w:t>
      </w:r>
      <w:r w:rsidR="00543575">
        <w:rPr>
          <w:rFonts w:hint="eastAsia"/>
        </w:rPr>
        <w:t>产品设计</w:t>
      </w:r>
      <w:r w:rsidRPr="00F24D39">
        <w:rPr>
          <w:rFonts w:hint="eastAsia"/>
        </w:rPr>
        <w:t>专业(中本贯通)</w:t>
      </w:r>
      <w:proofErr w:type="gramStart"/>
      <w:r w:rsidRPr="00F24D39">
        <w:rPr>
          <w:rFonts w:hint="eastAsia"/>
        </w:rPr>
        <w:t>转段考试</w:t>
      </w:r>
      <w:proofErr w:type="gramEnd"/>
      <w:r w:rsidRPr="00F24D39">
        <w:rPr>
          <w:rFonts w:hint="eastAsia"/>
        </w:rPr>
        <w:t>的学生。主要检查学生是否具有</w:t>
      </w:r>
      <w:r w:rsidR="00133419" w:rsidRPr="00F24D39">
        <w:rPr>
          <w:rFonts w:hint="eastAsia"/>
        </w:rPr>
        <w:t>设计思维</w:t>
      </w:r>
      <w:r w:rsidRPr="00F24D39">
        <w:rPr>
          <w:rFonts w:hint="eastAsia"/>
        </w:rPr>
        <w:t>、</w:t>
      </w:r>
      <w:r w:rsidR="004968E8" w:rsidRPr="00F24D39">
        <w:rPr>
          <w:rFonts w:hint="eastAsia"/>
        </w:rPr>
        <w:t>创意能力</w:t>
      </w:r>
      <w:r w:rsidRPr="00F24D39">
        <w:rPr>
          <w:rFonts w:hint="eastAsia"/>
        </w:rPr>
        <w:t>、基础知识运用等职业素质。考察学生是否具备</w:t>
      </w:r>
      <w:r w:rsidR="004968E8" w:rsidRPr="00F24D39">
        <w:rPr>
          <w:rFonts w:ascii="-webkit-standard" w:hAnsi="-webkit-standard"/>
          <w:color w:val="000000"/>
        </w:rPr>
        <w:t>掌握产品设计的基本</w:t>
      </w:r>
      <w:r w:rsidR="004968E8" w:rsidRPr="00F24D39">
        <w:rPr>
          <w:rFonts w:hint="eastAsia"/>
        </w:rPr>
        <w:t>专业</w:t>
      </w:r>
      <w:r w:rsidR="004968E8" w:rsidRPr="00F24D39">
        <w:rPr>
          <w:rFonts w:ascii="-webkit-standard" w:hAnsi="-webkit-standard"/>
          <w:color w:val="000000"/>
        </w:rPr>
        <w:t>技能和</w:t>
      </w:r>
      <w:r w:rsidR="00FA3701" w:rsidRPr="00F24D39">
        <w:rPr>
          <w:rFonts w:ascii="-webkit-standard" w:hAnsi="-webkit-standard" w:hint="eastAsia"/>
          <w:color w:val="000000"/>
        </w:rPr>
        <w:t>综合</w:t>
      </w:r>
      <w:r w:rsidR="004968E8" w:rsidRPr="00F24D39">
        <w:rPr>
          <w:rFonts w:ascii="-webkit-standard" w:hAnsi="-webkit-standard"/>
          <w:color w:val="000000"/>
        </w:rPr>
        <w:t>操作</w:t>
      </w:r>
      <w:r w:rsidRPr="00F24D39">
        <w:rPr>
          <w:rFonts w:hint="eastAsia"/>
        </w:rPr>
        <w:t>水平;考察学生是否具有</w:t>
      </w:r>
      <w:r w:rsidR="004968E8" w:rsidRPr="00F24D39">
        <w:rPr>
          <w:rFonts w:hint="eastAsia"/>
        </w:rPr>
        <w:t>创新</w:t>
      </w:r>
      <w:r w:rsidRPr="00F24D39">
        <w:rPr>
          <w:rFonts w:hint="eastAsia"/>
        </w:rPr>
        <w:t>能力</w:t>
      </w:r>
      <w:r w:rsidR="004968E8" w:rsidRPr="00F24D39">
        <w:rPr>
          <w:rFonts w:hint="eastAsia"/>
        </w:rPr>
        <w:t>。</w:t>
      </w:r>
    </w:p>
    <w:p w14:paraId="15CB736A" w14:textId="77777777" w:rsidR="00925969" w:rsidRPr="00F24D39" w:rsidRDefault="00925969"/>
    <w:p w14:paraId="00733A93" w14:textId="706CBAD3" w:rsidR="00925969" w:rsidRPr="00F24D39" w:rsidRDefault="001076CC">
      <w:pPr>
        <w:rPr>
          <w:b/>
          <w:bCs/>
        </w:rPr>
      </w:pPr>
      <w:r w:rsidRPr="00F24D39">
        <w:rPr>
          <w:rFonts w:hint="eastAsia"/>
          <w:b/>
          <w:bCs/>
        </w:rPr>
        <w:t>二、考试总体要求</w:t>
      </w:r>
      <w:bookmarkStart w:id="0" w:name="_GoBack"/>
      <w:bookmarkEnd w:id="0"/>
    </w:p>
    <w:p w14:paraId="0750C1C6" w14:textId="57B271FC" w:rsidR="002F6E06" w:rsidRPr="00F24D39" w:rsidRDefault="002F6E06" w:rsidP="002F6E06">
      <w:pPr>
        <w:pStyle w:val="a4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Arial" w:hAnsi="Arial" w:cs="Arial"/>
          <w:color w:val="222222"/>
        </w:rPr>
      </w:pPr>
      <w:r w:rsidRPr="00F24D39">
        <w:rPr>
          <w:rFonts w:ascii="Arial" w:hAnsi="Arial" w:cs="Arial"/>
          <w:color w:val="333333"/>
        </w:rPr>
        <w:t>《产品快题设计</w:t>
      </w:r>
      <w:r w:rsidR="00DB1C0A">
        <w:rPr>
          <w:rFonts w:ascii="Arial" w:hAnsi="Arial" w:cs="Arial"/>
          <w:color w:val="333333"/>
        </w:rPr>
        <w:t>—</w:t>
      </w:r>
      <w:r w:rsidR="00DB1C0A">
        <w:rPr>
          <w:rFonts w:ascii="Arial" w:hAnsi="Arial" w:cs="Arial" w:hint="eastAsia"/>
          <w:color w:val="333333"/>
        </w:rPr>
        <w:t>专业技能操作</w:t>
      </w:r>
      <w:r w:rsidRPr="00F24D39">
        <w:rPr>
          <w:rFonts w:ascii="Arial" w:hAnsi="Arial" w:cs="Arial" w:hint="eastAsia"/>
          <w:color w:val="333333"/>
        </w:rPr>
        <w:t>》</w:t>
      </w:r>
      <w:r w:rsidRPr="00F24D39">
        <w:rPr>
          <w:rFonts w:ascii="Arial" w:hAnsi="Arial" w:cs="Arial"/>
          <w:color w:val="333333"/>
        </w:rPr>
        <w:t>是产品造型</w:t>
      </w:r>
      <w:r w:rsidR="00712040">
        <w:rPr>
          <w:rFonts w:ascii="Arial" w:hAnsi="Arial" w:cs="Arial" w:hint="eastAsia"/>
          <w:color w:val="333333"/>
        </w:rPr>
        <w:t>综合</w:t>
      </w:r>
      <w:r w:rsidRPr="00F24D39">
        <w:rPr>
          <w:rFonts w:ascii="Arial" w:hAnsi="Arial" w:cs="Arial"/>
          <w:color w:val="333333"/>
        </w:rPr>
        <w:t>表现能力和创意思维能力的基本训练方法，是产品设计专业</w:t>
      </w:r>
      <w:r w:rsidRPr="00F24D39">
        <w:rPr>
          <w:rFonts w:ascii="Arial" w:hAnsi="Arial" w:cs="Arial" w:hint="eastAsia"/>
          <w:color w:val="333333"/>
        </w:rPr>
        <w:t>中本贯通</w:t>
      </w:r>
      <w:r w:rsidRPr="00F24D39">
        <w:rPr>
          <w:rFonts w:hint="eastAsia"/>
        </w:rPr>
        <w:t>转段考试</w:t>
      </w:r>
      <w:r w:rsidRPr="00F24D39">
        <w:rPr>
          <w:rFonts w:ascii="Arial" w:hAnsi="Arial" w:cs="Arial"/>
          <w:color w:val="333333"/>
        </w:rPr>
        <w:t>中的基础考试科目。</w:t>
      </w:r>
    </w:p>
    <w:p w14:paraId="10810EFB" w14:textId="30639F44" w:rsidR="002F6E06" w:rsidRDefault="002F6E06" w:rsidP="0071204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Arial" w:hAnsi="Arial" w:cs="Arial"/>
          <w:color w:val="333333"/>
        </w:rPr>
      </w:pPr>
      <w:r w:rsidRPr="00F24D39">
        <w:rPr>
          <w:rFonts w:ascii="Arial" w:hAnsi="Arial" w:cs="Arial"/>
          <w:color w:val="333333"/>
        </w:rPr>
        <w:t>该考试</w:t>
      </w:r>
      <w:r w:rsidR="00DB1C0A">
        <w:rPr>
          <w:rFonts w:ascii="Arial" w:hAnsi="Arial" w:cs="Arial" w:hint="eastAsia"/>
          <w:color w:val="333333"/>
        </w:rPr>
        <w:t>为</w:t>
      </w:r>
      <w:r w:rsidR="00DB1C0A">
        <w:rPr>
          <w:rFonts w:ascii="Helvetica Neue" w:hAnsi="Helvetica Neue"/>
          <w:color w:val="1E2024"/>
          <w:shd w:val="clear" w:color="auto" w:fill="FFFFFF"/>
        </w:rPr>
        <w:t>产品设计电脑设计命题考试</w:t>
      </w:r>
      <w:r w:rsidR="00DB1C0A">
        <w:rPr>
          <w:rFonts w:ascii="Helvetica Neue" w:hAnsi="Helvetica Neue" w:hint="eastAsia"/>
          <w:color w:val="1E2024"/>
          <w:shd w:val="clear" w:color="auto" w:fill="FFFFFF"/>
        </w:rPr>
        <w:t>，</w:t>
      </w:r>
      <w:r w:rsidR="00DB1C0A">
        <w:rPr>
          <w:rFonts w:ascii="Helvetica Neue" w:hAnsi="Helvetica Neue"/>
          <w:color w:val="1E2024"/>
          <w:shd w:val="clear" w:color="auto" w:fill="FFFFFF"/>
        </w:rPr>
        <w:t>主要考察考生的创意、</w:t>
      </w:r>
      <w:r w:rsidR="00712040">
        <w:rPr>
          <w:rFonts w:ascii="Helvetica Neue" w:hAnsi="Helvetica Neue" w:hint="eastAsia"/>
          <w:color w:val="1E2024"/>
          <w:shd w:val="clear" w:color="auto" w:fill="FFFFFF"/>
        </w:rPr>
        <w:t>电脑操作</w:t>
      </w:r>
      <w:r w:rsidR="00DB1C0A">
        <w:rPr>
          <w:rFonts w:ascii="Helvetica Neue" w:hAnsi="Helvetica Neue" w:hint="eastAsia"/>
          <w:color w:val="1E2024"/>
          <w:shd w:val="clear" w:color="auto" w:fill="FFFFFF"/>
        </w:rPr>
        <w:t>技</w:t>
      </w:r>
      <w:r w:rsidR="00DB1C0A">
        <w:rPr>
          <w:rFonts w:ascii="Helvetica Neue" w:hAnsi="Helvetica Neue"/>
          <w:color w:val="1E2024"/>
          <w:shd w:val="clear" w:color="auto" w:fill="FFFFFF"/>
        </w:rPr>
        <w:t>能和基础知识。要求考生能够利用电脑进行设计表达，掌握相关软件的应用，并且具备良好的创新思维和解决问题的能力</w:t>
      </w:r>
      <w:r w:rsidR="00DB1C0A">
        <w:rPr>
          <w:rFonts w:ascii="Helvetica Neue" w:hAnsi="Helvetica Neue" w:hint="eastAsia"/>
          <w:color w:val="1E2024"/>
          <w:shd w:val="clear" w:color="auto" w:fill="FFFFFF"/>
        </w:rPr>
        <w:t>，</w:t>
      </w:r>
      <w:r w:rsidRPr="00F24D39">
        <w:rPr>
          <w:rFonts w:ascii="Arial" w:hAnsi="Arial" w:cs="Arial"/>
          <w:color w:val="333333"/>
        </w:rPr>
        <w:t>测试学生产品创意设计的综合能力。</w:t>
      </w:r>
    </w:p>
    <w:p w14:paraId="66E546B9" w14:textId="77777777" w:rsidR="00712040" w:rsidRPr="00712040" w:rsidRDefault="00712040" w:rsidP="0071204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Arial" w:hAnsi="Arial" w:cs="Arial"/>
          <w:color w:val="333333"/>
        </w:rPr>
      </w:pPr>
    </w:p>
    <w:tbl>
      <w:tblPr>
        <w:tblStyle w:val="a3"/>
        <w:tblW w:w="8395" w:type="dxa"/>
        <w:tblInd w:w="360" w:type="dxa"/>
        <w:tblLook w:val="04A0" w:firstRow="1" w:lastRow="0" w:firstColumn="1" w:lastColumn="0" w:noHBand="0" w:noVBand="1"/>
      </w:tblPr>
      <w:tblGrid>
        <w:gridCol w:w="1449"/>
        <w:gridCol w:w="6946"/>
      </w:tblGrid>
      <w:tr w:rsidR="005061C1" w14:paraId="77580885" w14:textId="78C1D818" w:rsidTr="005061C1">
        <w:tc>
          <w:tcPr>
            <w:tcW w:w="1449" w:type="dxa"/>
          </w:tcPr>
          <w:p w14:paraId="211A77AA" w14:textId="087D25C3" w:rsidR="005061C1" w:rsidRPr="00F24D39" w:rsidRDefault="005061C1" w:rsidP="00DA4DB5">
            <w:pPr>
              <w:pStyle w:val="a6"/>
              <w:ind w:firstLineChars="0" w:firstLine="0"/>
            </w:pPr>
            <w:r w:rsidRPr="00F24D39">
              <w:rPr>
                <w:rFonts w:hint="eastAsia"/>
              </w:rPr>
              <w:t>考试科目</w:t>
            </w:r>
          </w:p>
        </w:tc>
        <w:tc>
          <w:tcPr>
            <w:tcW w:w="6946" w:type="dxa"/>
          </w:tcPr>
          <w:p w14:paraId="0F6D8370" w14:textId="6494805C" w:rsidR="005061C1" w:rsidRPr="00F24D39" w:rsidRDefault="005061C1" w:rsidP="00F24D39">
            <w:pPr>
              <w:jc w:val="center"/>
            </w:pPr>
            <w:r w:rsidRPr="00F24D39">
              <w:rPr>
                <w:rFonts w:hint="eastAsia"/>
              </w:rPr>
              <w:t>产品快题设计</w:t>
            </w:r>
            <w:r w:rsidR="00DB1C0A">
              <w:rPr>
                <w:rFonts w:hint="eastAsia"/>
              </w:rPr>
              <w:t>-专业技能操作</w:t>
            </w:r>
          </w:p>
        </w:tc>
      </w:tr>
      <w:tr w:rsidR="005061C1" w14:paraId="35D1969E" w14:textId="77777777" w:rsidTr="005061C1">
        <w:tc>
          <w:tcPr>
            <w:tcW w:w="1449" w:type="dxa"/>
          </w:tcPr>
          <w:p w14:paraId="329184F2" w14:textId="05CA8AA4" w:rsidR="005061C1" w:rsidRPr="00F24D39" w:rsidRDefault="005061C1" w:rsidP="00DA4DB5">
            <w:pPr>
              <w:pStyle w:val="a6"/>
              <w:ind w:firstLineChars="0" w:firstLine="0"/>
            </w:pPr>
            <w:r w:rsidRPr="00F24D39">
              <w:rPr>
                <w:rFonts w:hint="eastAsia"/>
              </w:rPr>
              <w:t>考试时间</w:t>
            </w:r>
          </w:p>
        </w:tc>
        <w:tc>
          <w:tcPr>
            <w:tcW w:w="6946" w:type="dxa"/>
          </w:tcPr>
          <w:p w14:paraId="13A5F7FB" w14:textId="2369BA44" w:rsidR="005061C1" w:rsidRPr="00F24D39" w:rsidRDefault="001076CC" w:rsidP="00F24D39">
            <w:pPr>
              <w:jc w:val="center"/>
            </w:pPr>
            <w:r>
              <w:t>120</w:t>
            </w:r>
            <w:r w:rsidR="005061C1" w:rsidRPr="00F24D39">
              <w:rPr>
                <w:rFonts w:hint="eastAsia"/>
              </w:rPr>
              <w:t>分钟</w:t>
            </w:r>
          </w:p>
        </w:tc>
      </w:tr>
      <w:tr w:rsidR="005061C1" w14:paraId="111D250F" w14:textId="77777777" w:rsidTr="005061C1">
        <w:tc>
          <w:tcPr>
            <w:tcW w:w="1449" w:type="dxa"/>
          </w:tcPr>
          <w:p w14:paraId="3614455C" w14:textId="197FB0B6" w:rsidR="005061C1" w:rsidRPr="00F24D39" w:rsidRDefault="005061C1" w:rsidP="00DA4DB5">
            <w:pPr>
              <w:pStyle w:val="a6"/>
              <w:ind w:firstLineChars="0" w:firstLine="0"/>
            </w:pPr>
            <w:r w:rsidRPr="00F24D39">
              <w:rPr>
                <w:rFonts w:hint="eastAsia"/>
              </w:rPr>
              <w:t>考试方式</w:t>
            </w:r>
          </w:p>
        </w:tc>
        <w:tc>
          <w:tcPr>
            <w:tcW w:w="6946" w:type="dxa"/>
          </w:tcPr>
          <w:p w14:paraId="42B5B2D6" w14:textId="67272471" w:rsidR="005061C1" w:rsidRPr="00F24D39" w:rsidRDefault="005061C1" w:rsidP="00F24D39">
            <w:pPr>
              <w:jc w:val="center"/>
            </w:pPr>
            <w:r w:rsidRPr="00F24D39">
              <w:rPr>
                <w:rFonts w:hint="eastAsia"/>
              </w:rPr>
              <w:t>闭卷、</w:t>
            </w:r>
            <w:r w:rsidR="00DB1C0A">
              <w:rPr>
                <w:rFonts w:hint="eastAsia"/>
              </w:rPr>
              <w:t>机</w:t>
            </w:r>
            <w:r w:rsidRPr="00F24D39">
              <w:rPr>
                <w:rFonts w:hint="eastAsia"/>
              </w:rPr>
              <w:t>试</w:t>
            </w:r>
          </w:p>
        </w:tc>
      </w:tr>
      <w:tr w:rsidR="005061C1" w14:paraId="3BFA6397" w14:textId="7C4C75A6" w:rsidTr="005061C1">
        <w:tc>
          <w:tcPr>
            <w:tcW w:w="1449" w:type="dxa"/>
          </w:tcPr>
          <w:p w14:paraId="0368DE61" w14:textId="65112741" w:rsidR="005061C1" w:rsidRPr="00F24D39" w:rsidRDefault="005061C1" w:rsidP="00DA4DB5">
            <w:pPr>
              <w:pStyle w:val="a6"/>
              <w:ind w:firstLineChars="0" w:firstLine="0"/>
            </w:pPr>
            <w:r w:rsidRPr="00F24D39">
              <w:rPr>
                <w:rFonts w:hint="eastAsia"/>
              </w:rPr>
              <w:t>总分</w:t>
            </w:r>
          </w:p>
        </w:tc>
        <w:tc>
          <w:tcPr>
            <w:tcW w:w="6946" w:type="dxa"/>
          </w:tcPr>
          <w:p w14:paraId="6927EEA0" w14:textId="203C45C9" w:rsidR="005061C1" w:rsidRPr="00F24D39" w:rsidRDefault="005061C1" w:rsidP="00F24D39">
            <w:pPr>
              <w:pStyle w:val="a6"/>
              <w:ind w:firstLineChars="0" w:firstLine="0"/>
              <w:jc w:val="center"/>
            </w:pPr>
            <w:r w:rsidRPr="00F24D39">
              <w:rPr>
                <w:rFonts w:hint="eastAsia"/>
              </w:rPr>
              <w:t>1</w:t>
            </w:r>
            <w:r w:rsidR="00DB1C0A">
              <w:t>2</w:t>
            </w:r>
            <w:r w:rsidRPr="00F24D39">
              <w:t>0</w:t>
            </w:r>
            <w:r w:rsidRPr="00F24D39">
              <w:rPr>
                <w:rFonts w:hint="eastAsia"/>
              </w:rPr>
              <w:t>分</w:t>
            </w:r>
          </w:p>
        </w:tc>
      </w:tr>
      <w:tr w:rsidR="005061C1" w14:paraId="7E9C9E25" w14:textId="77777777" w:rsidTr="005061C1">
        <w:tc>
          <w:tcPr>
            <w:tcW w:w="1449" w:type="dxa"/>
          </w:tcPr>
          <w:p w14:paraId="287DC6BD" w14:textId="446FE1BA" w:rsidR="005061C1" w:rsidRPr="00F24D39" w:rsidRDefault="005061C1" w:rsidP="00DA4DB5">
            <w:pPr>
              <w:pStyle w:val="a6"/>
              <w:ind w:firstLineChars="0" w:firstLine="0"/>
            </w:pPr>
            <w:r w:rsidRPr="00F24D39">
              <w:rPr>
                <w:rFonts w:hint="eastAsia"/>
              </w:rPr>
              <w:t>考试内容</w:t>
            </w:r>
          </w:p>
        </w:tc>
        <w:tc>
          <w:tcPr>
            <w:tcW w:w="6946" w:type="dxa"/>
          </w:tcPr>
          <w:p w14:paraId="0FCC19AB" w14:textId="77777777" w:rsidR="002F60BF" w:rsidRPr="00F24D39" w:rsidRDefault="002F60BF" w:rsidP="00DA4DB5">
            <w:pPr>
              <w:pStyle w:val="a6"/>
              <w:ind w:firstLineChars="0" w:firstLine="0"/>
            </w:pPr>
          </w:p>
          <w:p w14:paraId="6DDBBDFE" w14:textId="0CF4F3F2" w:rsidR="00BC7A42" w:rsidRDefault="005E727F" w:rsidP="00BC7A42">
            <w:pPr>
              <w:pStyle w:val="a6"/>
              <w:spacing w:line="360" w:lineRule="auto"/>
              <w:ind w:firstLine="480"/>
            </w:pPr>
            <w:r w:rsidRPr="00F24D39">
              <w:rPr>
                <w:rFonts w:hint="eastAsia"/>
              </w:rPr>
              <w:t>以命题的方式考查学生对产品设计相关问题的关注与理解。</w:t>
            </w:r>
            <w:r w:rsidR="00BC7A42" w:rsidRPr="00BC7A42">
              <w:rPr>
                <w:rFonts w:hint="eastAsia"/>
              </w:rPr>
              <w:t>使用Rhino软件，以计算机辅助设计制图的表现方式，完成相关命题要求，并在A3图幅中进行排版展示。</w:t>
            </w:r>
          </w:p>
          <w:p w14:paraId="567EE934" w14:textId="77777777" w:rsidR="00456DB7" w:rsidRDefault="005E727F" w:rsidP="00456DB7">
            <w:pPr>
              <w:spacing w:line="360" w:lineRule="auto"/>
            </w:pPr>
            <w:r w:rsidRPr="00F24D39">
              <w:rPr>
                <w:rFonts w:hint="eastAsia"/>
              </w:rPr>
              <w:t>要求：</w:t>
            </w:r>
          </w:p>
          <w:p w14:paraId="506DF5B0" w14:textId="4C4A3924" w:rsidR="005E727F" w:rsidRPr="00F24D39" w:rsidRDefault="00456DB7" w:rsidP="00456DB7">
            <w:pPr>
              <w:spacing w:line="360" w:lineRule="auto"/>
              <w:ind w:left="240" w:hangingChars="100" w:hanging="240"/>
            </w:pPr>
            <w:r>
              <w:rPr>
                <w:rFonts w:hint="eastAsia"/>
              </w:rPr>
              <w:t>1</w:t>
            </w:r>
            <w:r>
              <w:t>.</w:t>
            </w:r>
            <w:r w:rsidR="005E727F" w:rsidRPr="00F24D39">
              <w:rPr>
                <w:rFonts w:hint="eastAsia"/>
              </w:rPr>
              <w:t>产品设计能准确表达命题的题目要求，设计方案具有创新性，方案表达完整，视图表达符合设计规范，色彩搭配事宜，</w:t>
            </w:r>
            <w:r w:rsidR="000F797E" w:rsidRPr="00F24D39">
              <w:rPr>
                <w:rFonts w:hint="eastAsia"/>
              </w:rPr>
              <w:t>整体画面排版整洁美观</w:t>
            </w:r>
            <w:r w:rsidR="005E727F" w:rsidRPr="00F24D39">
              <w:rPr>
                <w:rFonts w:hint="eastAsia"/>
              </w:rPr>
              <w:t>。</w:t>
            </w:r>
          </w:p>
          <w:p w14:paraId="66EA0034" w14:textId="13C8C181" w:rsidR="000F797E" w:rsidRPr="00F24D39" w:rsidRDefault="00456DB7" w:rsidP="00456DB7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  <w:r w:rsidR="005E727F" w:rsidRPr="00F24D39">
              <w:t>能熟练地掌握</w:t>
            </w:r>
            <w:r w:rsidR="00712040">
              <w:rPr>
                <w:rFonts w:hint="eastAsia"/>
              </w:rPr>
              <w:t>相关如关设计软件。</w:t>
            </w:r>
          </w:p>
          <w:p w14:paraId="7C3E19BF" w14:textId="26E6226D" w:rsidR="002F60BF" w:rsidRPr="00F24D39" w:rsidRDefault="00456DB7" w:rsidP="00456DB7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  <w:r w:rsidR="00712040">
              <w:rPr>
                <w:rFonts w:hint="eastAsia"/>
              </w:rPr>
              <w:t>上机</w:t>
            </w:r>
            <w:r w:rsidR="005E727F" w:rsidRPr="00F24D39">
              <w:rPr>
                <w:rFonts w:hint="eastAsia"/>
              </w:rPr>
              <w:t>要求：</w:t>
            </w:r>
            <w:r w:rsidR="00712040">
              <w:rPr>
                <w:rFonts w:hint="eastAsia"/>
              </w:rPr>
              <w:t>计算机</w:t>
            </w:r>
            <w:r w:rsidR="005E727F" w:rsidRPr="00F24D39">
              <w:rPr>
                <w:rFonts w:hint="eastAsia"/>
              </w:rPr>
              <w:t>（</w:t>
            </w:r>
            <w:r w:rsidR="003D1823">
              <w:rPr>
                <w:rFonts w:hint="eastAsia"/>
              </w:rPr>
              <w:t>安装Rhino 7）</w:t>
            </w:r>
            <w:r w:rsidR="005E727F" w:rsidRPr="00F24D39">
              <w:rPr>
                <w:rFonts w:hint="eastAsia"/>
              </w:rPr>
              <w:t>考场提供</w:t>
            </w:r>
          </w:p>
        </w:tc>
      </w:tr>
    </w:tbl>
    <w:p w14:paraId="4806F270" w14:textId="77777777" w:rsidR="005E727F" w:rsidRPr="002F6E06" w:rsidRDefault="005E727F">
      <w:pPr>
        <w:pStyle w:val="a6"/>
        <w:spacing w:line="360" w:lineRule="auto"/>
        <w:ind w:left="360" w:firstLineChars="0" w:firstLine="0"/>
        <w:rPr>
          <w:sz w:val="28"/>
          <w:szCs w:val="28"/>
        </w:rPr>
      </w:pPr>
    </w:p>
    <w:sectPr w:rsidR="005E727F" w:rsidRPr="002F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60866D"/>
    <w:multiLevelType w:val="singleLevel"/>
    <w:tmpl w:val="E360866D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0FC96AE3"/>
    <w:multiLevelType w:val="singleLevel"/>
    <w:tmpl w:val="0FC96AE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2255ACE"/>
    <w:multiLevelType w:val="hybridMultilevel"/>
    <w:tmpl w:val="DDE405C0"/>
    <w:lvl w:ilvl="0" w:tplc="EC5C0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9176F55"/>
    <w:multiLevelType w:val="hybridMultilevel"/>
    <w:tmpl w:val="29C24612"/>
    <w:lvl w:ilvl="0" w:tplc="58E6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mZkZWE5MzhmYThmMWQyMmU0ZjQ5NzU3MjJmODIifQ=="/>
  </w:docVars>
  <w:rsids>
    <w:rsidRoot w:val="634360E8"/>
    <w:rsid w:val="000F797E"/>
    <w:rsid w:val="001076CC"/>
    <w:rsid w:val="00133419"/>
    <w:rsid w:val="001A2571"/>
    <w:rsid w:val="002F60BF"/>
    <w:rsid w:val="002F6E06"/>
    <w:rsid w:val="00320876"/>
    <w:rsid w:val="003D1823"/>
    <w:rsid w:val="00456DB7"/>
    <w:rsid w:val="004968E8"/>
    <w:rsid w:val="005061C1"/>
    <w:rsid w:val="00543575"/>
    <w:rsid w:val="005E727F"/>
    <w:rsid w:val="00712040"/>
    <w:rsid w:val="00747E04"/>
    <w:rsid w:val="00856F13"/>
    <w:rsid w:val="00925969"/>
    <w:rsid w:val="00BC7A42"/>
    <w:rsid w:val="00C9115F"/>
    <w:rsid w:val="00DA4DB5"/>
    <w:rsid w:val="00DB1C0A"/>
    <w:rsid w:val="00E23E70"/>
    <w:rsid w:val="00F24D39"/>
    <w:rsid w:val="00FA3701"/>
    <w:rsid w:val="2A28186A"/>
    <w:rsid w:val="6343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E8775"/>
  <w15:docId w15:val="{5831D5DE-D226-7B40-AFCE-9566B7E4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0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370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A3701"/>
    <w:rPr>
      <w:b/>
      <w:bCs/>
    </w:rPr>
  </w:style>
  <w:style w:type="paragraph" w:styleId="a6">
    <w:name w:val="List Paragraph"/>
    <w:basedOn w:val="a"/>
    <w:uiPriority w:val="99"/>
    <w:unhideWhenUsed/>
    <w:rsid w:val="00FA37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299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7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3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6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dcterms:created xsi:type="dcterms:W3CDTF">2024-10-27T09:04:00Z</dcterms:created>
  <dcterms:modified xsi:type="dcterms:W3CDTF">2025-04-10T05:45:00Z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67939C0445A84A8C8A70000679BB301A_13</vt:lpwstr>
  </property>
  <property fmtid="{D5CDD505-2E9C-101B-9397-08002B2CF9AE}" pid="4" name="KSOTemplateDocerSaveRecord">
    <vt:lpwstr>eyJoZGlkIjoiODNhZmZkZWE5MzhmYThmMWQyMmU0ZjQ5NzU3MjJmODIiLCJ1c2VySWQiOiI1NDM4ODE5MDcifQ==</vt:lpwstr>
  </property>
</Properties>
</file>